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D39B" w14:textId="5595476B" w:rsidR="002C2142" w:rsidRPr="002C2142" w:rsidRDefault="008F19FA" w:rsidP="001A554D">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7A068F8A" w14:textId="4BC00A82" w:rsidR="002C2142" w:rsidRPr="002C2142" w:rsidRDefault="002C2142" w:rsidP="001A554D">
      <w:pPr>
        <w:spacing w:line="240" w:lineRule="auto"/>
        <w:contextualSpacing/>
        <w:jc w:val="center"/>
        <w:rPr>
          <w:rFonts w:ascii="Times New Roman" w:hAnsi="Times New Roman" w:cs="Times New Roman"/>
          <w:sz w:val="24"/>
          <w:szCs w:val="24"/>
        </w:rPr>
      </w:pPr>
      <w:r w:rsidRPr="002C2142">
        <w:rPr>
          <w:rFonts w:ascii="Times New Roman" w:hAnsi="Times New Roman" w:cs="Times New Roman"/>
          <w:sz w:val="24"/>
          <w:szCs w:val="24"/>
        </w:rPr>
        <w:t>Willow Creek Park District</w:t>
      </w:r>
    </w:p>
    <w:p w14:paraId="7BD21F1C" w14:textId="4C31E00A" w:rsidR="002C2142" w:rsidRPr="002C2142" w:rsidRDefault="002C2142" w:rsidP="001A554D">
      <w:pPr>
        <w:spacing w:line="240" w:lineRule="auto"/>
        <w:contextualSpacing/>
        <w:jc w:val="center"/>
        <w:rPr>
          <w:rFonts w:ascii="Times New Roman" w:hAnsi="Times New Roman" w:cs="Times New Roman"/>
          <w:b/>
          <w:bCs/>
          <w:sz w:val="24"/>
          <w:szCs w:val="24"/>
        </w:rPr>
      </w:pPr>
      <w:r w:rsidRPr="002C2142">
        <w:rPr>
          <w:rFonts w:ascii="Times New Roman" w:hAnsi="Times New Roman" w:cs="Times New Roman"/>
          <w:b/>
          <w:bCs/>
          <w:sz w:val="24"/>
          <w:szCs w:val="24"/>
        </w:rPr>
        <w:t>Budget Committee Meeting</w:t>
      </w:r>
    </w:p>
    <w:p w14:paraId="00CBACCA" w14:textId="5ED4FA89" w:rsidR="002C2142" w:rsidRPr="002C2142" w:rsidRDefault="002C2142" w:rsidP="001A554D">
      <w:pPr>
        <w:spacing w:line="240" w:lineRule="auto"/>
        <w:contextualSpacing/>
        <w:jc w:val="center"/>
        <w:rPr>
          <w:rFonts w:ascii="Times New Roman" w:hAnsi="Times New Roman" w:cs="Times New Roman"/>
          <w:sz w:val="24"/>
          <w:szCs w:val="24"/>
        </w:rPr>
      </w:pPr>
      <w:r w:rsidRPr="002C2142">
        <w:rPr>
          <w:rFonts w:ascii="Times New Roman" w:hAnsi="Times New Roman" w:cs="Times New Roman"/>
          <w:sz w:val="24"/>
          <w:szCs w:val="24"/>
        </w:rPr>
        <w:t>May 28</w:t>
      </w:r>
      <w:r w:rsidRPr="002C2142">
        <w:rPr>
          <w:rFonts w:ascii="Times New Roman" w:hAnsi="Times New Roman" w:cs="Times New Roman"/>
          <w:sz w:val="24"/>
          <w:szCs w:val="24"/>
          <w:vertAlign w:val="superscript"/>
        </w:rPr>
        <w:t>th</w:t>
      </w:r>
      <w:r w:rsidRPr="002C2142">
        <w:rPr>
          <w:rFonts w:ascii="Times New Roman" w:hAnsi="Times New Roman" w:cs="Times New Roman"/>
          <w:sz w:val="24"/>
          <w:szCs w:val="24"/>
        </w:rPr>
        <w:t>, 5:30 pm – Heppner City Hall</w:t>
      </w:r>
    </w:p>
    <w:p w14:paraId="23662E7B" w14:textId="3C0AF936" w:rsidR="002C2142" w:rsidRDefault="002C2142" w:rsidP="001A554D">
      <w:pPr>
        <w:spacing w:line="240" w:lineRule="auto"/>
        <w:rPr>
          <w:rFonts w:ascii="Times New Roman" w:hAnsi="Times New Roman" w:cs="Times New Roman"/>
          <w:sz w:val="24"/>
          <w:szCs w:val="24"/>
        </w:rPr>
      </w:pPr>
    </w:p>
    <w:p w14:paraId="058070CE" w14:textId="77777777" w:rsidR="008F19FA" w:rsidRDefault="008F19FA" w:rsidP="001A554D">
      <w:pPr>
        <w:spacing w:line="240" w:lineRule="auto"/>
        <w:rPr>
          <w:rFonts w:ascii="Times New Roman" w:hAnsi="Times New Roman" w:cs="Times New Roman"/>
        </w:rPr>
      </w:pPr>
      <w:r w:rsidRPr="008F19FA">
        <w:rPr>
          <w:rFonts w:ascii="Times New Roman" w:hAnsi="Times New Roman" w:cs="Times New Roman"/>
          <w:b/>
          <w:bCs/>
        </w:rPr>
        <w:t>WCPD Budget Committee:</w:t>
      </w:r>
      <w:r>
        <w:rPr>
          <w:rFonts w:ascii="Times New Roman" w:hAnsi="Times New Roman" w:cs="Times New Roman"/>
        </w:rPr>
        <w:t xml:space="preserve"> Jeff Bailey, John Doherty, Katie Murray, Shane Lazinka</w:t>
      </w:r>
    </w:p>
    <w:p w14:paraId="58B391AB" w14:textId="3A846E18" w:rsidR="008F19FA" w:rsidRDefault="008F19FA" w:rsidP="001A554D">
      <w:pPr>
        <w:spacing w:line="240" w:lineRule="auto"/>
        <w:rPr>
          <w:rFonts w:ascii="Times New Roman" w:hAnsi="Times New Roman" w:cs="Times New Roman"/>
        </w:rPr>
      </w:pPr>
      <w:r w:rsidRPr="008F19FA">
        <w:rPr>
          <w:rFonts w:ascii="Times New Roman" w:hAnsi="Times New Roman" w:cs="Times New Roman"/>
          <w:b/>
          <w:bCs/>
        </w:rPr>
        <w:t>Absent:</w:t>
      </w:r>
      <w:r>
        <w:rPr>
          <w:rFonts w:ascii="Times New Roman" w:hAnsi="Times New Roman" w:cs="Times New Roman"/>
        </w:rPr>
        <w:t xml:space="preserve"> Tommy Wolff</w:t>
      </w:r>
    </w:p>
    <w:p w14:paraId="35855612" w14:textId="297E3129" w:rsidR="008F19FA" w:rsidRDefault="008F19FA" w:rsidP="001A554D">
      <w:pPr>
        <w:spacing w:line="240" w:lineRule="auto"/>
        <w:rPr>
          <w:rFonts w:ascii="Times New Roman" w:hAnsi="Times New Roman" w:cs="Times New Roman"/>
        </w:rPr>
      </w:pPr>
      <w:r w:rsidRPr="008F19FA">
        <w:rPr>
          <w:rFonts w:ascii="Times New Roman" w:hAnsi="Times New Roman" w:cs="Times New Roman"/>
          <w:b/>
          <w:bCs/>
        </w:rPr>
        <w:t>Board Members:</w:t>
      </w:r>
      <w:r>
        <w:rPr>
          <w:rFonts w:ascii="Times New Roman" w:hAnsi="Times New Roman" w:cs="Times New Roman"/>
        </w:rPr>
        <w:t xml:space="preserve"> </w:t>
      </w:r>
      <w:r>
        <w:rPr>
          <w:rFonts w:ascii="Times New Roman" w:hAnsi="Times New Roman" w:cs="Times New Roman"/>
        </w:rPr>
        <w:t>Kayla Haguewood, Julie Baker, Meghan Golden</w:t>
      </w:r>
      <w:r>
        <w:rPr>
          <w:rFonts w:ascii="Times New Roman" w:hAnsi="Times New Roman" w:cs="Times New Roman"/>
        </w:rPr>
        <w:t>, Kim Cutsforth (Budget Officer)</w:t>
      </w:r>
    </w:p>
    <w:p w14:paraId="3386FF34" w14:textId="7E5D8E6B" w:rsidR="008F19FA" w:rsidRPr="008F19FA" w:rsidRDefault="008F19FA" w:rsidP="001A554D">
      <w:pPr>
        <w:spacing w:line="240" w:lineRule="auto"/>
        <w:rPr>
          <w:rFonts w:ascii="Times New Roman" w:hAnsi="Times New Roman" w:cs="Times New Roman"/>
        </w:rPr>
      </w:pPr>
      <w:r w:rsidRPr="008F19FA">
        <w:rPr>
          <w:rFonts w:ascii="Times New Roman" w:hAnsi="Times New Roman" w:cs="Times New Roman"/>
          <w:b/>
          <w:bCs/>
        </w:rPr>
        <w:t>Absent</w:t>
      </w:r>
      <w:r>
        <w:rPr>
          <w:rFonts w:ascii="Times New Roman" w:hAnsi="Times New Roman" w:cs="Times New Roman"/>
        </w:rPr>
        <w:t>: Joe Armato, Petra Payne</w:t>
      </w:r>
    </w:p>
    <w:p w14:paraId="41D7DB65" w14:textId="20023185" w:rsidR="008F19FA" w:rsidRDefault="008F19FA" w:rsidP="001A554D">
      <w:pPr>
        <w:spacing w:line="240" w:lineRule="auto"/>
        <w:rPr>
          <w:rFonts w:ascii="Times New Roman" w:hAnsi="Times New Roman" w:cs="Times New Roman"/>
          <w:sz w:val="24"/>
          <w:szCs w:val="24"/>
        </w:rPr>
      </w:pPr>
      <w:r w:rsidRPr="008F19FA">
        <w:rPr>
          <w:rFonts w:ascii="Times New Roman" w:hAnsi="Times New Roman" w:cs="Times New Roman"/>
          <w:b/>
          <w:bCs/>
          <w:sz w:val="24"/>
          <w:szCs w:val="24"/>
        </w:rPr>
        <w:t>Call to Order:</w:t>
      </w:r>
      <w:r>
        <w:rPr>
          <w:rFonts w:ascii="Times New Roman" w:hAnsi="Times New Roman" w:cs="Times New Roman"/>
          <w:sz w:val="24"/>
          <w:szCs w:val="24"/>
        </w:rPr>
        <w:t xml:space="preserve"> M</w:t>
      </w:r>
      <w:r w:rsidRPr="008F19FA">
        <w:rPr>
          <w:rFonts w:ascii="Times New Roman" w:hAnsi="Times New Roman" w:cs="Times New Roman"/>
          <w:sz w:val="24"/>
          <w:szCs w:val="24"/>
        </w:rPr>
        <w:t>eeting was called to order by Kayla Haguewood at 5:32pm.</w:t>
      </w:r>
      <w:r>
        <w:rPr>
          <w:rFonts w:ascii="Times New Roman" w:hAnsi="Times New Roman" w:cs="Times New Roman"/>
          <w:sz w:val="24"/>
          <w:szCs w:val="24"/>
        </w:rPr>
        <w:t xml:space="preserve"> A quorum was met. </w:t>
      </w:r>
    </w:p>
    <w:p w14:paraId="5593F2CC" w14:textId="662D5972" w:rsidR="008F19FA" w:rsidRDefault="008F19FA" w:rsidP="001A554D">
      <w:pPr>
        <w:spacing w:line="240" w:lineRule="auto"/>
        <w:rPr>
          <w:rFonts w:ascii="Times New Roman" w:hAnsi="Times New Roman" w:cs="Times New Roman"/>
          <w:sz w:val="24"/>
          <w:szCs w:val="24"/>
        </w:rPr>
      </w:pPr>
      <w:r>
        <w:rPr>
          <w:rFonts w:ascii="Times New Roman" w:hAnsi="Times New Roman" w:cs="Times New Roman"/>
          <w:b/>
          <w:bCs/>
          <w:sz w:val="24"/>
          <w:szCs w:val="24"/>
        </w:rPr>
        <w:t>Budget Committee Election</w:t>
      </w:r>
      <w:r w:rsidRPr="008F19FA">
        <w:rPr>
          <w:rFonts w:ascii="Times New Roman" w:hAnsi="Times New Roman" w:cs="Times New Roman"/>
          <w:b/>
          <w:bCs/>
          <w:sz w:val="24"/>
          <w:szCs w:val="24"/>
        </w:rPr>
        <w:t>:</w:t>
      </w:r>
      <w:r>
        <w:rPr>
          <w:rFonts w:ascii="Times New Roman" w:hAnsi="Times New Roman" w:cs="Times New Roman"/>
          <w:sz w:val="24"/>
          <w:szCs w:val="24"/>
        </w:rPr>
        <w:t xml:space="preserve"> Chairman election commenced with nomination by Shane Lazinka of John Doherty for the position. Jeff Bailey seconded the nomination. There being no other nominations, John Doherty accepted the position of Chairman with no objections. </w:t>
      </w:r>
    </w:p>
    <w:p w14:paraId="66D09870" w14:textId="6503209B" w:rsidR="002C2142" w:rsidRDefault="008F19FA" w:rsidP="001A554D">
      <w:pPr>
        <w:spacing w:line="240" w:lineRule="auto"/>
        <w:rPr>
          <w:rFonts w:ascii="Times New Roman" w:hAnsi="Times New Roman" w:cs="Times New Roman"/>
          <w:sz w:val="24"/>
          <w:szCs w:val="24"/>
        </w:rPr>
      </w:pPr>
      <w:r w:rsidRPr="008F19FA">
        <w:rPr>
          <w:rFonts w:ascii="Times New Roman" w:hAnsi="Times New Roman" w:cs="Times New Roman"/>
          <w:b/>
          <w:bCs/>
          <w:sz w:val="24"/>
          <w:szCs w:val="24"/>
        </w:rPr>
        <w:t>Budget Officer present budget message:</w:t>
      </w:r>
      <w:r w:rsidRPr="008F19FA">
        <w:rPr>
          <w:rFonts w:ascii="Times New Roman" w:hAnsi="Times New Roman" w:cs="Times New Roman"/>
          <w:sz w:val="24"/>
          <w:szCs w:val="24"/>
        </w:rPr>
        <w:t xml:space="preserve"> </w:t>
      </w:r>
      <w:r>
        <w:rPr>
          <w:rFonts w:ascii="Times New Roman" w:hAnsi="Times New Roman" w:cs="Times New Roman"/>
          <w:sz w:val="24"/>
          <w:szCs w:val="24"/>
        </w:rPr>
        <w:t xml:space="preserve">Kim Cutsforth, Financial Officer for the Park District, review the budget package. The budget committee reviewed the budget as presented with some recent changes due to new grant funds awarded this week. </w:t>
      </w:r>
    </w:p>
    <w:p w14:paraId="1E140DCE" w14:textId="77777777" w:rsidR="001A554D" w:rsidRPr="00B049DC" w:rsidRDefault="001A554D" w:rsidP="001A554D">
      <w:pPr>
        <w:pStyle w:val="NoSpacing"/>
      </w:pPr>
      <w:r w:rsidRPr="00B049DC">
        <w:rPr>
          <w:b/>
        </w:rPr>
        <w:t>Proposed Budget Resources:</w:t>
      </w:r>
      <w:r w:rsidRPr="00B049DC">
        <w:t xml:space="preserve"> </w:t>
      </w:r>
      <w:r w:rsidRPr="00B049DC">
        <w:tab/>
      </w:r>
      <w:r w:rsidRPr="00B049DC">
        <w:tab/>
      </w:r>
      <w:r w:rsidRPr="00B049DC">
        <w:tab/>
      </w:r>
      <w:r w:rsidRPr="00B049DC">
        <w:tab/>
      </w:r>
      <w:r w:rsidRPr="00B049DC">
        <w:tab/>
      </w:r>
      <w:r w:rsidRPr="00B049DC">
        <w:tab/>
      </w:r>
      <w:r w:rsidRPr="00B049DC">
        <w:rPr>
          <w:b/>
          <w:bCs/>
        </w:rPr>
        <w:t>Adjusted Items</w:t>
      </w:r>
    </w:p>
    <w:p w14:paraId="02626A69" w14:textId="20738EC6" w:rsidR="001A554D" w:rsidRPr="00B049DC" w:rsidRDefault="001A554D" w:rsidP="001A554D">
      <w:pPr>
        <w:pStyle w:val="NoSpacing"/>
      </w:pPr>
      <w:r>
        <w:t>Cash on hand</w:t>
      </w:r>
      <w:r>
        <w:tab/>
      </w:r>
      <w:r>
        <w:tab/>
      </w:r>
      <w:r w:rsidRPr="00B049DC">
        <w:tab/>
      </w:r>
      <w:r w:rsidRPr="00B049DC">
        <w:tab/>
      </w:r>
      <w:r w:rsidRPr="00B049DC">
        <w:tab/>
      </w:r>
      <w:r w:rsidRPr="00B049DC">
        <w:tab/>
        <w:t>$</w:t>
      </w:r>
      <w:r>
        <w:t>200,000</w:t>
      </w:r>
      <w:r w:rsidRPr="00B049DC">
        <w:tab/>
      </w:r>
      <w:r w:rsidRPr="00B049DC">
        <w:tab/>
      </w:r>
      <w:r w:rsidRPr="00B049DC">
        <w:tab/>
      </w:r>
    </w:p>
    <w:p w14:paraId="1498F811" w14:textId="048C3182" w:rsidR="001A554D" w:rsidRPr="00B049DC" w:rsidRDefault="001A554D" w:rsidP="001A554D">
      <w:pPr>
        <w:pStyle w:val="NoSpacing"/>
      </w:pPr>
      <w:r>
        <w:t>Networking capital</w:t>
      </w:r>
      <w:r>
        <w:tab/>
      </w:r>
      <w:r w:rsidRPr="00B049DC">
        <w:tab/>
      </w:r>
      <w:r w:rsidRPr="00B049DC">
        <w:tab/>
      </w:r>
      <w:r w:rsidRPr="00B049DC">
        <w:tab/>
      </w:r>
      <w:r w:rsidRPr="00B049DC">
        <w:tab/>
        <w:t>$</w:t>
      </w:r>
      <w:r>
        <w:t>0</w:t>
      </w:r>
    </w:p>
    <w:p w14:paraId="4B716750" w14:textId="3EEB1396" w:rsidR="001A554D" w:rsidRPr="00B049DC" w:rsidRDefault="001A554D" w:rsidP="001A554D">
      <w:pPr>
        <w:pStyle w:val="NoSpacing"/>
      </w:pPr>
      <w:r w:rsidRPr="00B049DC">
        <w:t>Interest</w:t>
      </w:r>
      <w:r w:rsidRPr="00B049DC">
        <w:tab/>
      </w:r>
      <w:r w:rsidRPr="00B049DC">
        <w:tab/>
      </w:r>
      <w:r w:rsidRPr="00B049DC">
        <w:tab/>
      </w:r>
      <w:r w:rsidRPr="00B049DC">
        <w:tab/>
      </w:r>
      <w:r w:rsidRPr="00B049DC">
        <w:tab/>
      </w:r>
      <w:r w:rsidRPr="00B049DC">
        <w:tab/>
      </w:r>
      <w:r w:rsidRPr="00B049DC">
        <w:tab/>
        <w:t>$</w:t>
      </w:r>
      <w:r>
        <w:t>0</w:t>
      </w:r>
    </w:p>
    <w:p w14:paraId="58954F50" w14:textId="6A6A6A24" w:rsidR="001A554D" w:rsidRPr="00B049DC" w:rsidRDefault="001A554D" w:rsidP="001A554D">
      <w:pPr>
        <w:pStyle w:val="NoSpacing"/>
      </w:pPr>
      <w:r>
        <w:t>Previously levied taxes</w:t>
      </w:r>
      <w:r w:rsidRPr="00B049DC">
        <w:tab/>
      </w:r>
      <w:r w:rsidRPr="00B049DC">
        <w:tab/>
      </w:r>
      <w:r w:rsidRPr="00B049DC">
        <w:tab/>
      </w:r>
      <w:r w:rsidRPr="00B049DC">
        <w:tab/>
        <w:t>$</w:t>
      </w:r>
      <w:r>
        <w:t>3,500</w:t>
      </w:r>
      <w:r w:rsidRPr="00B049DC">
        <w:t xml:space="preserve">                         </w:t>
      </w:r>
    </w:p>
    <w:p w14:paraId="73109570" w14:textId="51C31F4C" w:rsidR="001A554D" w:rsidRPr="00B049DC" w:rsidRDefault="001A554D" w:rsidP="001A554D">
      <w:pPr>
        <w:pStyle w:val="NoSpacing"/>
      </w:pPr>
      <w:r>
        <w:t>Marine Board Grant</w:t>
      </w:r>
      <w:r>
        <w:tab/>
      </w:r>
      <w:r w:rsidRPr="00B049DC">
        <w:tab/>
      </w:r>
      <w:r w:rsidRPr="00B049DC">
        <w:tab/>
      </w:r>
      <w:r w:rsidRPr="00B049DC">
        <w:tab/>
      </w:r>
      <w:r w:rsidRPr="00B049DC">
        <w:tab/>
        <w:t>$</w:t>
      </w:r>
      <w:r>
        <w:t>0</w:t>
      </w:r>
    </w:p>
    <w:p w14:paraId="428B4FFC" w14:textId="77777777" w:rsidR="001A554D" w:rsidRDefault="001A554D" w:rsidP="001A554D">
      <w:pPr>
        <w:pStyle w:val="NoSpacing"/>
      </w:pPr>
      <w:r>
        <w:t>RV Fees</w:t>
      </w:r>
      <w:r>
        <w:tab/>
      </w:r>
      <w:r w:rsidRPr="00B049DC">
        <w:tab/>
      </w:r>
      <w:r w:rsidRPr="00B049DC">
        <w:tab/>
      </w:r>
      <w:r w:rsidRPr="00B049DC">
        <w:tab/>
      </w:r>
      <w:r w:rsidRPr="00B049DC">
        <w:tab/>
      </w:r>
      <w:r w:rsidRPr="00B049DC">
        <w:tab/>
        <w:t>$</w:t>
      </w:r>
      <w:r>
        <w:t>25,000</w:t>
      </w:r>
    </w:p>
    <w:p w14:paraId="20551169" w14:textId="7138CF01" w:rsidR="001A554D" w:rsidRPr="00B049DC" w:rsidRDefault="001A554D" w:rsidP="001A554D">
      <w:pPr>
        <w:pStyle w:val="NoSpacing"/>
      </w:pPr>
      <w:r>
        <w:t>Donations/Grants</w:t>
      </w:r>
      <w:r>
        <w:tab/>
      </w:r>
      <w:r>
        <w:tab/>
      </w:r>
      <w:r>
        <w:tab/>
      </w:r>
      <w:r>
        <w:tab/>
      </w:r>
      <w:r w:rsidRPr="00B049DC">
        <w:tab/>
        <w:t>$</w:t>
      </w:r>
      <w:r>
        <w:t>15,000</w:t>
      </w:r>
      <w:r>
        <w:tab/>
      </w:r>
      <w:r>
        <w:tab/>
        <w:t>$34,450</w:t>
      </w:r>
    </w:p>
    <w:p w14:paraId="7A89A456" w14:textId="40534459" w:rsidR="001A554D" w:rsidRPr="00B049DC" w:rsidRDefault="001A554D" w:rsidP="001A554D">
      <w:pPr>
        <w:pStyle w:val="NoSpacing"/>
      </w:pPr>
      <w:r>
        <w:t>Windmill Payment</w:t>
      </w:r>
      <w:r>
        <w:tab/>
      </w:r>
      <w:r>
        <w:tab/>
      </w:r>
      <w:r>
        <w:tab/>
      </w:r>
      <w:r>
        <w:tab/>
      </w:r>
      <w:r w:rsidRPr="00B049DC">
        <w:tab/>
        <w:t>$</w:t>
      </w:r>
      <w:r>
        <w:t>63,000</w:t>
      </w:r>
    </w:p>
    <w:p w14:paraId="0D72641E" w14:textId="3C337D8E" w:rsidR="001A554D" w:rsidRPr="00B049DC" w:rsidRDefault="001A554D" w:rsidP="001A554D">
      <w:pPr>
        <w:pStyle w:val="NoSpacing"/>
      </w:pPr>
      <w:r>
        <w:t>Pool Revenue</w:t>
      </w:r>
      <w:r>
        <w:tab/>
      </w:r>
      <w:r>
        <w:tab/>
      </w:r>
      <w:r>
        <w:tab/>
      </w:r>
      <w:r>
        <w:tab/>
      </w:r>
      <w:r w:rsidRPr="00B049DC">
        <w:tab/>
      </w:r>
      <w:r w:rsidRPr="00B049DC">
        <w:tab/>
      </w:r>
      <w:r>
        <w:t>$15,000</w:t>
      </w:r>
      <w:r>
        <w:tab/>
      </w:r>
      <w:r>
        <w:tab/>
        <w:t>$7,000</w:t>
      </w:r>
    </w:p>
    <w:p w14:paraId="78778386" w14:textId="40DA7B8E" w:rsidR="001A554D" w:rsidRPr="00B049DC" w:rsidRDefault="001A554D" w:rsidP="001A554D">
      <w:pPr>
        <w:pStyle w:val="NoSpacing"/>
      </w:pPr>
      <w:r>
        <w:t>Spa Revenue</w:t>
      </w:r>
      <w:r>
        <w:tab/>
      </w:r>
      <w:r>
        <w:tab/>
      </w:r>
      <w:r>
        <w:tab/>
      </w:r>
      <w:r>
        <w:tab/>
      </w:r>
      <w:r>
        <w:tab/>
      </w:r>
      <w:r w:rsidRPr="00B049DC">
        <w:tab/>
        <w:t>$</w:t>
      </w:r>
      <w:r>
        <w:t>2,000</w:t>
      </w:r>
    </w:p>
    <w:p w14:paraId="1BFDA777" w14:textId="44E7F1D7" w:rsidR="001A554D" w:rsidRDefault="001A554D" w:rsidP="001A554D">
      <w:pPr>
        <w:pStyle w:val="NoSpacing"/>
      </w:pPr>
      <w:r>
        <w:t>Concession Revenue</w:t>
      </w:r>
      <w:r>
        <w:tab/>
      </w:r>
      <w:r>
        <w:tab/>
      </w:r>
      <w:r>
        <w:tab/>
      </w:r>
      <w:r>
        <w:tab/>
      </w:r>
      <w:r>
        <w:tab/>
        <w:t>$8,500</w:t>
      </w:r>
    </w:p>
    <w:p w14:paraId="0D76F460" w14:textId="327F2502" w:rsidR="001A554D" w:rsidRPr="001A554D" w:rsidRDefault="001A554D" w:rsidP="001A554D">
      <w:pPr>
        <w:pStyle w:val="NoSpacing"/>
        <w:rPr>
          <w:bCs/>
          <w:u w:val="single"/>
        </w:rPr>
      </w:pPr>
      <w:r w:rsidRPr="00B049DC">
        <w:rPr>
          <w:bCs/>
          <w:u w:val="single"/>
        </w:rPr>
        <w:tab/>
      </w:r>
      <w:r w:rsidRPr="00B049DC">
        <w:rPr>
          <w:bCs/>
          <w:u w:val="single"/>
        </w:rPr>
        <w:tab/>
      </w:r>
      <w:r w:rsidRPr="00B049DC">
        <w:rPr>
          <w:bCs/>
          <w:u w:val="single"/>
        </w:rPr>
        <w:tab/>
      </w:r>
      <w:r w:rsidRPr="00B049DC">
        <w:rPr>
          <w:bCs/>
          <w:u w:val="single"/>
        </w:rPr>
        <w:tab/>
      </w:r>
      <w:r w:rsidRPr="00B049DC">
        <w:rPr>
          <w:bCs/>
          <w:u w:val="single"/>
        </w:rPr>
        <w:tab/>
      </w:r>
      <w:r>
        <w:rPr>
          <w:bCs/>
          <w:u w:val="single"/>
        </w:rPr>
        <w:t>___________________________________________</w:t>
      </w:r>
    </w:p>
    <w:p w14:paraId="1119AB34" w14:textId="1602C834" w:rsidR="001A554D" w:rsidRPr="00B049DC" w:rsidRDefault="001A554D" w:rsidP="001A554D">
      <w:pPr>
        <w:pStyle w:val="NoSpacing"/>
        <w:rPr>
          <w:b/>
          <w:bCs/>
        </w:rPr>
      </w:pPr>
      <w:r w:rsidRPr="00B049DC">
        <w:rPr>
          <w:b/>
          <w:bCs/>
        </w:rPr>
        <w:t>Total Resources, expect taxes to be levied</w:t>
      </w:r>
      <w:r w:rsidRPr="00B049DC">
        <w:rPr>
          <w:b/>
          <w:bCs/>
        </w:rPr>
        <w:tab/>
      </w:r>
      <w:r w:rsidRPr="00B049DC">
        <w:rPr>
          <w:b/>
          <w:bCs/>
        </w:rPr>
        <w:tab/>
        <w:t>$</w:t>
      </w:r>
      <w:r>
        <w:rPr>
          <w:b/>
          <w:bCs/>
        </w:rPr>
        <w:t>332,000</w:t>
      </w:r>
      <w:r w:rsidRPr="00B049DC">
        <w:rPr>
          <w:b/>
          <w:bCs/>
        </w:rPr>
        <w:tab/>
      </w:r>
      <w:r>
        <w:rPr>
          <w:b/>
          <w:bCs/>
        </w:rPr>
        <w:tab/>
        <w:t>$343,450</w:t>
      </w:r>
      <w:r w:rsidRPr="00B049DC">
        <w:rPr>
          <w:b/>
          <w:bCs/>
        </w:rPr>
        <w:tab/>
      </w:r>
      <w:r w:rsidRPr="00B049DC">
        <w:rPr>
          <w:b/>
          <w:bCs/>
        </w:rPr>
        <w:tab/>
      </w:r>
    </w:p>
    <w:p w14:paraId="20C9AD2E" w14:textId="0B70A585" w:rsidR="001A554D" w:rsidRPr="00B049DC" w:rsidRDefault="001A554D" w:rsidP="001A554D">
      <w:pPr>
        <w:pStyle w:val="NoSpacing"/>
      </w:pPr>
      <w:r w:rsidRPr="00B049DC">
        <w:t>Taxes estimated to be received</w:t>
      </w:r>
      <w:r w:rsidRPr="00B049DC">
        <w:tab/>
      </w:r>
      <w:r w:rsidRPr="00B049DC">
        <w:tab/>
      </w:r>
      <w:r w:rsidRPr="00B049DC">
        <w:tab/>
        <w:t>$</w:t>
      </w:r>
      <w:r>
        <w:t>215,000</w:t>
      </w:r>
      <w:r>
        <w:tab/>
      </w:r>
      <w:r>
        <w:tab/>
        <w:t>$215,000</w:t>
      </w:r>
    </w:p>
    <w:p w14:paraId="74057588" w14:textId="020101F2" w:rsidR="001A554D" w:rsidRPr="00B049DC" w:rsidRDefault="001A554D" w:rsidP="001A554D">
      <w:pPr>
        <w:pStyle w:val="NoSpacing"/>
        <w:rPr>
          <w:b/>
          <w:bCs/>
        </w:rPr>
      </w:pPr>
      <w:r w:rsidRPr="00B049DC">
        <w:rPr>
          <w:b/>
          <w:bCs/>
        </w:rPr>
        <w:t>Total Resources</w:t>
      </w:r>
      <w:r w:rsidRPr="00B049DC">
        <w:rPr>
          <w:b/>
          <w:bCs/>
        </w:rPr>
        <w:tab/>
      </w:r>
      <w:r w:rsidRPr="00B049DC">
        <w:rPr>
          <w:b/>
          <w:bCs/>
        </w:rPr>
        <w:tab/>
      </w:r>
      <w:r w:rsidRPr="00B049DC">
        <w:rPr>
          <w:b/>
          <w:bCs/>
        </w:rPr>
        <w:tab/>
      </w:r>
      <w:r w:rsidRPr="00B049DC">
        <w:rPr>
          <w:b/>
          <w:bCs/>
        </w:rPr>
        <w:tab/>
      </w:r>
      <w:r w:rsidRPr="00B049DC">
        <w:rPr>
          <w:b/>
          <w:bCs/>
        </w:rPr>
        <w:tab/>
        <w:t>$</w:t>
      </w:r>
      <w:r>
        <w:rPr>
          <w:b/>
          <w:bCs/>
        </w:rPr>
        <w:t>547,000</w:t>
      </w:r>
      <w:r>
        <w:rPr>
          <w:b/>
          <w:bCs/>
        </w:rPr>
        <w:tab/>
      </w:r>
      <w:r>
        <w:rPr>
          <w:b/>
          <w:bCs/>
        </w:rPr>
        <w:tab/>
        <w:t>$558,450</w:t>
      </w:r>
      <w:r w:rsidRPr="00B049DC">
        <w:rPr>
          <w:b/>
          <w:bCs/>
        </w:rPr>
        <w:tab/>
      </w:r>
      <w:r w:rsidRPr="00B049DC">
        <w:rPr>
          <w:b/>
          <w:bCs/>
        </w:rPr>
        <w:tab/>
      </w:r>
    </w:p>
    <w:p w14:paraId="107AC89D" w14:textId="77777777" w:rsidR="001A554D" w:rsidRPr="00B049DC" w:rsidRDefault="001A554D" w:rsidP="001A554D">
      <w:pPr>
        <w:pStyle w:val="NoSpacing"/>
        <w:rPr>
          <w:b/>
        </w:rPr>
      </w:pPr>
    </w:p>
    <w:p w14:paraId="516ED938" w14:textId="77777777" w:rsidR="001A554D" w:rsidRPr="00B049DC" w:rsidRDefault="001A554D" w:rsidP="001A554D">
      <w:pPr>
        <w:pStyle w:val="NoSpacing"/>
        <w:rPr>
          <w:b/>
        </w:rPr>
      </w:pPr>
    </w:p>
    <w:p w14:paraId="24901D4D" w14:textId="119E1D85" w:rsidR="001A554D" w:rsidRPr="00B049DC" w:rsidRDefault="001A554D" w:rsidP="001A554D">
      <w:pPr>
        <w:pStyle w:val="NoSpacing"/>
        <w:rPr>
          <w:b/>
        </w:rPr>
      </w:pPr>
      <w:r w:rsidRPr="00B049DC">
        <w:rPr>
          <w:b/>
        </w:rPr>
        <w:t>Expenditures</w:t>
      </w:r>
      <w:r w:rsidR="00B535D8">
        <w:rPr>
          <w:b/>
        </w:rPr>
        <w:t xml:space="preserve"> (RV Park)</w:t>
      </w:r>
      <w:r w:rsidRPr="00B049DC">
        <w:rPr>
          <w:b/>
        </w:rPr>
        <w:t>:</w:t>
      </w:r>
      <w:r w:rsidRPr="00B049DC">
        <w:rPr>
          <w:b/>
        </w:rPr>
        <w:tab/>
      </w:r>
      <w:r w:rsidRPr="00B049DC">
        <w:rPr>
          <w:b/>
        </w:rPr>
        <w:tab/>
      </w:r>
      <w:r w:rsidRPr="00B049DC">
        <w:rPr>
          <w:b/>
        </w:rPr>
        <w:tab/>
      </w:r>
      <w:r w:rsidRPr="00B049DC">
        <w:rPr>
          <w:b/>
        </w:rPr>
        <w:tab/>
      </w:r>
      <w:r w:rsidRPr="00B049DC">
        <w:rPr>
          <w:b/>
        </w:rPr>
        <w:tab/>
      </w:r>
      <w:r w:rsidRPr="00B049DC">
        <w:rPr>
          <w:b/>
        </w:rPr>
        <w:tab/>
      </w:r>
      <w:r w:rsidRPr="00B049DC">
        <w:rPr>
          <w:b/>
        </w:rPr>
        <w:tab/>
        <w:t>Adjusted Items</w:t>
      </w:r>
    </w:p>
    <w:p w14:paraId="47C0D249" w14:textId="2EC1B1DA" w:rsidR="001A554D" w:rsidRPr="00B049DC" w:rsidRDefault="001A554D" w:rsidP="001A554D">
      <w:pPr>
        <w:pStyle w:val="NoSpacing"/>
        <w:rPr>
          <w:b/>
        </w:rPr>
      </w:pPr>
      <w:r w:rsidRPr="00B049DC">
        <w:rPr>
          <w:b/>
        </w:rPr>
        <w:t>Materials and Services</w:t>
      </w:r>
      <w:r w:rsidR="00B535D8">
        <w:rPr>
          <w:b/>
        </w:rPr>
        <w:tab/>
      </w:r>
      <w:r w:rsidR="00B535D8">
        <w:rPr>
          <w:b/>
        </w:rPr>
        <w:tab/>
      </w:r>
      <w:r w:rsidR="00B535D8">
        <w:rPr>
          <w:b/>
        </w:rPr>
        <w:tab/>
      </w:r>
      <w:r w:rsidR="00B535D8">
        <w:rPr>
          <w:b/>
        </w:rPr>
        <w:tab/>
        <w:t>$81,700</w:t>
      </w:r>
    </w:p>
    <w:p w14:paraId="4B502704" w14:textId="3C4857D3" w:rsidR="001A554D" w:rsidRPr="00B049DC" w:rsidRDefault="00B535D8" w:rsidP="001A554D">
      <w:pPr>
        <w:pStyle w:val="NoSpacing"/>
        <w:rPr>
          <w:bCs/>
        </w:rPr>
      </w:pPr>
      <w:r>
        <w:rPr>
          <w:bCs/>
        </w:rPr>
        <w:t>Infrastructure</w:t>
      </w:r>
      <w:r>
        <w:rPr>
          <w:bCs/>
        </w:rPr>
        <w:tab/>
      </w:r>
      <w:r w:rsidR="001A554D" w:rsidRPr="00B049DC">
        <w:rPr>
          <w:bCs/>
        </w:rPr>
        <w:tab/>
      </w:r>
      <w:r w:rsidR="001A554D" w:rsidRPr="00B049DC">
        <w:rPr>
          <w:bCs/>
        </w:rPr>
        <w:tab/>
      </w:r>
      <w:r w:rsidR="001A554D" w:rsidRPr="00B049DC">
        <w:rPr>
          <w:bCs/>
        </w:rPr>
        <w:tab/>
      </w:r>
      <w:r w:rsidR="001A554D" w:rsidRPr="00B049DC">
        <w:rPr>
          <w:bCs/>
        </w:rPr>
        <w:tab/>
      </w:r>
      <w:r w:rsidR="001A554D" w:rsidRPr="00B049DC">
        <w:rPr>
          <w:bCs/>
        </w:rPr>
        <w:tab/>
        <w:t>$</w:t>
      </w:r>
      <w:r>
        <w:rPr>
          <w:bCs/>
        </w:rPr>
        <w:t>150,000</w:t>
      </w:r>
      <w:r w:rsidR="001A554D" w:rsidRPr="00B049DC">
        <w:rPr>
          <w:bCs/>
        </w:rPr>
        <w:tab/>
      </w:r>
      <w:r w:rsidR="001A554D" w:rsidRPr="00B049DC">
        <w:rPr>
          <w:bCs/>
        </w:rPr>
        <w:tab/>
      </w:r>
    </w:p>
    <w:p w14:paraId="5CF59EE4" w14:textId="493E1FEB" w:rsidR="001A554D" w:rsidRPr="00B049DC" w:rsidRDefault="00B535D8" w:rsidP="001A554D">
      <w:pPr>
        <w:pStyle w:val="NoSpacing"/>
        <w:rPr>
          <w:bCs/>
        </w:rPr>
      </w:pPr>
      <w:r>
        <w:rPr>
          <w:bCs/>
        </w:rPr>
        <w:t>Equipment</w:t>
      </w:r>
      <w:r>
        <w:rPr>
          <w:bCs/>
        </w:rPr>
        <w:tab/>
      </w:r>
      <w:r>
        <w:rPr>
          <w:bCs/>
        </w:rPr>
        <w:tab/>
      </w:r>
      <w:r w:rsidR="001A554D" w:rsidRPr="00B049DC">
        <w:rPr>
          <w:bCs/>
        </w:rPr>
        <w:tab/>
      </w:r>
      <w:r w:rsidR="001A554D" w:rsidRPr="00B049DC">
        <w:rPr>
          <w:bCs/>
        </w:rPr>
        <w:tab/>
      </w:r>
      <w:r w:rsidR="001A554D" w:rsidRPr="00B049DC">
        <w:rPr>
          <w:bCs/>
        </w:rPr>
        <w:tab/>
      </w:r>
      <w:r w:rsidR="001A554D" w:rsidRPr="00B049DC">
        <w:rPr>
          <w:bCs/>
        </w:rPr>
        <w:tab/>
        <w:t>$</w:t>
      </w:r>
      <w:r>
        <w:rPr>
          <w:bCs/>
        </w:rPr>
        <w:t>0</w:t>
      </w:r>
      <w:r w:rsidR="001A554D" w:rsidRPr="00B049DC">
        <w:rPr>
          <w:bCs/>
        </w:rPr>
        <w:tab/>
      </w:r>
      <w:r w:rsidR="001A554D" w:rsidRPr="00B049DC">
        <w:rPr>
          <w:bCs/>
        </w:rPr>
        <w:tab/>
      </w:r>
    </w:p>
    <w:p w14:paraId="2B5C9F40" w14:textId="77777777" w:rsidR="00B535D8" w:rsidRDefault="00B535D8" w:rsidP="001A554D">
      <w:pPr>
        <w:pStyle w:val="NoSpacing"/>
        <w:rPr>
          <w:bCs/>
        </w:rPr>
      </w:pPr>
      <w:r>
        <w:rPr>
          <w:bCs/>
        </w:rPr>
        <w:t>Building</w:t>
      </w:r>
      <w:r>
        <w:rPr>
          <w:bCs/>
        </w:rPr>
        <w:tab/>
      </w:r>
      <w:r w:rsidR="001A554D" w:rsidRPr="00B049DC">
        <w:rPr>
          <w:bCs/>
        </w:rPr>
        <w:tab/>
      </w:r>
      <w:r w:rsidR="001A554D" w:rsidRPr="00B049DC">
        <w:rPr>
          <w:bCs/>
        </w:rPr>
        <w:tab/>
      </w:r>
      <w:r w:rsidR="001A554D" w:rsidRPr="00B049DC">
        <w:rPr>
          <w:bCs/>
        </w:rPr>
        <w:tab/>
      </w:r>
      <w:r w:rsidR="001A554D" w:rsidRPr="00B049DC">
        <w:rPr>
          <w:bCs/>
        </w:rPr>
        <w:tab/>
      </w:r>
      <w:r w:rsidR="001A554D" w:rsidRPr="00B049DC">
        <w:rPr>
          <w:bCs/>
        </w:rPr>
        <w:tab/>
        <w:t>$</w:t>
      </w:r>
      <w:r>
        <w:rPr>
          <w:bCs/>
        </w:rPr>
        <w:t>0</w:t>
      </w:r>
      <w:r w:rsidR="001A554D" w:rsidRPr="00B049DC">
        <w:rPr>
          <w:bCs/>
        </w:rPr>
        <w:tab/>
      </w:r>
    </w:p>
    <w:p w14:paraId="6FDCF810" w14:textId="476809DD" w:rsidR="00B535D8" w:rsidRDefault="00B535D8" w:rsidP="001A554D">
      <w:pPr>
        <w:pStyle w:val="NoSpacing"/>
        <w:rPr>
          <w:bCs/>
        </w:rPr>
      </w:pPr>
      <w:r>
        <w:rPr>
          <w:bCs/>
        </w:rPr>
        <w:t>Payroll and Payroll Taxes</w:t>
      </w:r>
      <w:r>
        <w:rPr>
          <w:bCs/>
        </w:rPr>
        <w:tab/>
      </w:r>
      <w:r>
        <w:rPr>
          <w:bCs/>
        </w:rPr>
        <w:tab/>
      </w:r>
      <w:r>
        <w:rPr>
          <w:bCs/>
        </w:rPr>
        <w:tab/>
      </w:r>
      <w:r>
        <w:rPr>
          <w:bCs/>
        </w:rPr>
        <w:tab/>
        <w:t>$179,450</w:t>
      </w:r>
    </w:p>
    <w:p w14:paraId="66ABE67B" w14:textId="2E3713EB" w:rsidR="00B535D8" w:rsidRDefault="00B535D8" w:rsidP="001A554D">
      <w:pPr>
        <w:pStyle w:val="NoSpacing"/>
        <w:rPr>
          <w:bCs/>
        </w:rPr>
      </w:pPr>
      <w:r>
        <w:rPr>
          <w:bCs/>
        </w:rPr>
        <w:t>Pool Fund</w:t>
      </w:r>
      <w:r>
        <w:rPr>
          <w:bCs/>
        </w:rPr>
        <w:tab/>
      </w:r>
      <w:r>
        <w:rPr>
          <w:bCs/>
        </w:rPr>
        <w:tab/>
      </w:r>
      <w:r>
        <w:rPr>
          <w:bCs/>
        </w:rPr>
        <w:tab/>
      </w:r>
      <w:r>
        <w:rPr>
          <w:bCs/>
        </w:rPr>
        <w:tab/>
      </w:r>
      <w:r>
        <w:rPr>
          <w:bCs/>
        </w:rPr>
        <w:tab/>
      </w:r>
      <w:r>
        <w:rPr>
          <w:bCs/>
        </w:rPr>
        <w:tab/>
        <w:t>$0</w:t>
      </w:r>
    </w:p>
    <w:p w14:paraId="388D7862" w14:textId="16E290A7" w:rsidR="00B535D8" w:rsidRDefault="00B535D8" w:rsidP="001A554D">
      <w:pPr>
        <w:pStyle w:val="NoSpacing"/>
        <w:rPr>
          <w:bCs/>
        </w:rPr>
      </w:pPr>
      <w:r>
        <w:rPr>
          <w:bCs/>
        </w:rPr>
        <w:lastRenderedPageBreak/>
        <w:t xml:space="preserve">Community Outreach </w:t>
      </w:r>
      <w:r>
        <w:rPr>
          <w:bCs/>
        </w:rPr>
        <w:tab/>
      </w:r>
      <w:r>
        <w:rPr>
          <w:bCs/>
        </w:rPr>
        <w:tab/>
      </w:r>
      <w:r>
        <w:rPr>
          <w:bCs/>
        </w:rPr>
        <w:tab/>
      </w:r>
      <w:r>
        <w:rPr>
          <w:bCs/>
        </w:rPr>
        <w:tab/>
      </w:r>
      <w:r>
        <w:rPr>
          <w:bCs/>
        </w:rPr>
        <w:tab/>
        <w:t>$0</w:t>
      </w:r>
    </w:p>
    <w:p w14:paraId="404DB6D2" w14:textId="72B7C35C" w:rsidR="00B535D8" w:rsidRDefault="00B535D8" w:rsidP="001A554D">
      <w:pPr>
        <w:pStyle w:val="NoSpacing"/>
        <w:rPr>
          <w:bCs/>
        </w:rPr>
      </w:pPr>
      <w:r>
        <w:rPr>
          <w:bCs/>
        </w:rPr>
        <w:t>Interest on operating line</w:t>
      </w:r>
      <w:r>
        <w:rPr>
          <w:bCs/>
        </w:rPr>
        <w:tab/>
      </w:r>
      <w:r>
        <w:rPr>
          <w:bCs/>
        </w:rPr>
        <w:tab/>
      </w:r>
      <w:r>
        <w:rPr>
          <w:bCs/>
        </w:rPr>
        <w:tab/>
      </w:r>
      <w:r>
        <w:rPr>
          <w:bCs/>
        </w:rPr>
        <w:tab/>
        <w:t>$0</w:t>
      </w:r>
    </w:p>
    <w:p w14:paraId="24BED0DC" w14:textId="3856CB9B" w:rsidR="00B535D8" w:rsidRDefault="00B535D8" w:rsidP="001A554D">
      <w:pPr>
        <w:pStyle w:val="NoSpacing"/>
        <w:rPr>
          <w:bCs/>
        </w:rPr>
      </w:pPr>
      <w:r>
        <w:rPr>
          <w:bCs/>
        </w:rPr>
        <w:t>Ione Pool Fund</w:t>
      </w:r>
      <w:r>
        <w:rPr>
          <w:bCs/>
        </w:rPr>
        <w:tab/>
      </w:r>
      <w:r>
        <w:rPr>
          <w:bCs/>
        </w:rPr>
        <w:tab/>
      </w:r>
      <w:r>
        <w:rPr>
          <w:bCs/>
        </w:rPr>
        <w:tab/>
      </w:r>
      <w:r>
        <w:rPr>
          <w:bCs/>
        </w:rPr>
        <w:tab/>
      </w:r>
      <w:r>
        <w:rPr>
          <w:bCs/>
        </w:rPr>
        <w:tab/>
        <w:t>$5,000</w:t>
      </w:r>
    </w:p>
    <w:p w14:paraId="56A58CA8" w14:textId="2811FBC0" w:rsidR="00B535D8" w:rsidRPr="00B535D8" w:rsidRDefault="00B535D8" w:rsidP="001A554D">
      <w:pPr>
        <w:pStyle w:val="NoSpacing"/>
        <w:rPr>
          <w:bCs/>
        </w:rPr>
      </w:pPr>
      <w:r>
        <w:rPr>
          <w:bCs/>
        </w:rPr>
        <w:t>Transfer to Debt Service Fund</w:t>
      </w:r>
      <w:r>
        <w:rPr>
          <w:bCs/>
        </w:rPr>
        <w:tab/>
      </w:r>
      <w:r>
        <w:rPr>
          <w:bCs/>
        </w:rPr>
        <w:tab/>
      </w:r>
      <w:r>
        <w:rPr>
          <w:bCs/>
        </w:rPr>
        <w:tab/>
        <w:t>$0</w:t>
      </w:r>
    </w:p>
    <w:p w14:paraId="20D76CB0" w14:textId="794F3CD0" w:rsidR="001A554D" w:rsidRPr="00B535D8" w:rsidRDefault="001A554D" w:rsidP="001A554D">
      <w:pPr>
        <w:pStyle w:val="NoSpacing"/>
        <w:rPr>
          <w:bCs/>
        </w:rPr>
      </w:pPr>
      <w:r w:rsidRPr="00B049DC">
        <w:rPr>
          <w:bCs/>
          <w:u w:val="single"/>
        </w:rPr>
        <w:tab/>
      </w:r>
      <w:r w:rsidRPr="00B049DC">
        <w:rPr>
          <w:bCs/>
          <w:u w:val="single"/>
        </w:rPr>
        <w:tab/>
      </w:r>
      <w:r w:rsidRPr="00B049DC">
        <w:rPr>
          <w:bCs/>
          <w:u w:val="single"/>
        </w:rPr>
        <w:tab/>
      </w:r>
      <w:r w:rsidRPr="00B049DC">
        <w:rPr>
          <w:bCs/>
          <w:u w:val="single"/>
        </w:rPr>
        <w:tab/>
      </w:r>
      <w:r w:rsidR="00B535D8">
        <w:rPr>
          <w:bCs/>
          <w:u w:val="single"/>
        </w:rPr>
        <w:t>__________________________________________________</w:t>
      </w:r>
    </w:p>
    <w:p w14:paraId="037171E2" w14:textId="5CF0264A" w:rsidR="001A554D" w:rsidRPr="00B049DC" w:rsidRDefault="001A554D" w:rsidP="001A554D">
      <w:pPr>
        <w:pStyle w:val="NoSpacing"/>
        <w:rPr>
          <w:b/>
        </w:rPr>
      </w:pPr>
      <w:r w:rsidRPr="00B049DC">
        <w:rPr>
          <w:b/>
        </w:rPr>
        <w:t>Total Materials and Services</w:t>
      </w:r>
      <w:r w:rsidRPr="00B049DC">
        <w:rPr>
          <w:b/>
        </w:rPr>
        <w:tab/>
      </w:r>
      <w:r w:rsidRPr="00B049DC">
        <w:rPr>
          <w:b/>
        </w:rPr>
        <w:tab/>
      </w:r>
      <w:r w:rsidRPr="00B049DC">
        <w:rPr>
          <w:b/>
        </w:rPr>
        <w:tab/>
        <w:t>$</w:t>
      </w:r>
      <w:r w:rsidR="00B535D8">
        <w:rPr>
          <w:b/>
        </w:rPr>
        <w:t>81,700</w:t>
      </w:r>
      <w:r w:rsidRPr="00B049DC">
        <w:rPr>
          <w:b/>
        </w:rPr>
        <w:tab/>
      </w:r>
      <w:r w:rsidR="00B535D8">
        <w:rPr>
          <w:b/>
        </w:rPr>
        <w:tab/>
      </w:r>
    </w:p>
    <w:p w14:paraId="322AABB1" w14:textId="42AF5F84" w:rsidR="001A554D" w:rsidRPr="00B049DC" w:rsidRDefault="001A554D" w:rsidP="001A554D">
      <w:pPr>
        <w:pStyle w:val="NoSpacing"/>
        <w:rPr>
          <w:bCs/>
        </w:rPr>
      </w:pPr>
      <w:r w:rsidRPr="00B049DC">
        <w:rPr>
          <w:bCs/>
        </w:rPr>
        <w:t>Operating Contingency</w:t>
      </w:r>
      <w:r w:rsidRPr="00B049DC">
        <w:rPr>
          <w:bCs/>
        </w:rPr>
        <w:tab/>
      </w:r>
      <w:r w:rsidRPr="00B049DC">
        <w:rPr>
          <w:bCs/>
        </w:rPr>
        <w:tab/>
      </w:r>
      <w:r w:rsidRPr="00B049DC">
        <w:rPr>
          <w:bCs/>
        </w:rPr>
        <w:tab/>
      </w:r>
      <w:r w:rsidRPr="00B049DC">
        <w:rPr>
          <w:bCs/>
        </w:rPr>
        <w:tab/>
        <w:t>$</w:t>
      </w:r>
      <w:r w:rsidR="00B535D8">
        <w:rPr>
          <w:bCs/>
        </w:rPr>
        <w:t>0</w:t>
      </w:r>
      <w:r w:rsidR="00B535D8">
        <w:rPr>
          <w:bCs/>
        </w:rPr>
        <w:tab/>
      </w:r>
      <w:r w:rsidRPr="00B049DC">
        <w:rPr>
          <w:bCs/>
        </w:rPr>
        <w:tab/>
      </w:r>
      <w:r w:rsidRPr="00B049DC">
        <w:rPr>
          <w:bCs/>
        </w:rPr>
        <w:tab/>
      </w:r>
      <w:r w:rsidRPr="00B049DC">
        <w:rPr>
          <w:bCs/>
        </w:rPr>
        <w:tab/>
      </w:r>
      <w:r w:rsidRPr="00B049DC">
        <w:rPr>
          <w:bCs/>
        </w:rPr>
        <w:tab/>
      </w:r>
    </w:p>
    <w:p w14:paraId="2A096ECF" w14:textId="3DE366C9" w:rsidR="001A554D" w:rsidRDefault="00B535D8" w:rsidP="001A554D">
      <w:pPr>
        <w:pStyle w:val="NoSpacing"/>
        <w:rPr>
          <w:bCs/>
        </w:rPr>
      </w:pPr>
      <w:r>
        <w:rPr>
          <w:bCs/>
        </w:rPr>
        <w:t>Total Requirements not allocated</w:t>
      </w:r>
      <w:r>
        <w:rPr>
          <w:bCs/>
        </w:rPr>
        <w:tab/>
      </w:r>
      <w:r w:rsidR="001A554D" w:rsidRPr="00B049DC">
        <w:rPr>
          <w:bCs/>
        </w:rPr>
        <w:tab/>
      </w:r>
      <w:r w:rsidR="001A554D" w:rsidRPr="00B049DC">
        <w:rPr>
          <w:bCs/>
        </w:rPr>
        <w:tab/>
        <w:t>$1</w:t>
      </w:r>
      <w:r>
        <w:rPr>
          <w:bCs/>
        </w:rPr>
        <w:t>80</w:t>
      </w:r>
      <w:r w:rsidR="001A554D" w:rsidRPr="00B049DC">
        <w:rPr>
          <w:bCs/>
        </w:rPr>
        <w:t>,</w:t>
      </w:r>
      <w:r>
        <w:rPr>
          <w:bCs/>
        </w:rPr>
        <w:t>000</w:t>
      </w:r>
      <w:r>
        <w:rPr>
          <w:bCs/>
        </w:rPr>
        <w:tab/>
      </w:r>
      <w:r>
        <w:rPr>
          <w:bCs/>
        </w:rPr>
        <w:tab/>
        <w:t>$184,450</w:t>
      </w:r>
    </w:p>
    <w:p w14:paraId="53E0A519" w14:textId="4AA2D30A" w:rsidR="00B535D8" w:rsidRPr="00B049DC" w:rsidRDefault="00B535D8" w:rsidP="001A554D">
      <w:pPr>
        <w:pStyle w:val="NoSpacing"/>
        <w:rPr>
          <w:bCs/>
        </w:rPr>
      </w:pPr>
      <w:r>
        <w:rPr>
          <w:bCs/>
        </w:rPr>
        <w:t>Total Org/Prog. Requirements</w:t>
      </w:r>
      <w:r>
        <w:rPr>
          <w:bCs/>
        </w:rPr>
        <w:tab/>
      </w:r>
      <w:r>
        <w:rPr>
          <w:bCs/>
        </w:rPr>
        <w:tab/>
      </w:r>
      <w:r>
        <w:rPr>
          <w:bCs/>
        </w:rPr>
        <w:tab/>
        <w:t>$367,000</w:t>
      </w:r>
      <w:r>
        <w:rPr>
          <w:bCs/>
        </w:rPr>
        <w:tab/>
      </w:r>
      <w:r>
        <w:rPr>
          <w:bCs/>
        </w:rPr>
        <w:tab/>
        <w:t>$374,000</w:t>
      </w:r>
    </w:p>
    <w:p w14:paraId="46ECB5F1" w14:textId="44949844" w:rsidR="001A554D" w:rsidRDefault="001A554D" w:rsidP="001A554D">
      <w:pPr>
        <w:pStyle w:val="NoSpacing"/>
        <w:rPr>
          <w:b/>
        </w:rPr>
      </w:pPr>
      <w:r w:rsidRPr="00B049DC">
        <w:rPr>
          <w:b/>
        </w:rPr>
        <w:t xml:space="preserve">Total Requirements </w:t>
      </w:r>
      <w:r w:rsidRPr="00B049DC">
        <w:rPr>
          <w:b/>
        </w:rPr>
        <w:tab/>
      </w:r>
      <w:r w:rsidRPr="00B049DC">
        <w:rPr>
          <w:b/>
        </w:rPr>
        <w:tab/>
      </w:r>
      <w:r w:rsidRPr="00B049DC">
        <w:rPr>
          <w:b/>
        </w:rPr>
        <w:tab/>
      </w:r>
      <w:r w:rsidRPr="00B049DC">
        <w:rPr>
          <w:b/>
        </w:rPr>
        <w:tab/>
      </w:r>
      <w:r w:rsidRPr="00B049DC">
        <w:rPr>
          <w:b/>
        </w:rPr>
        <w:tab/>
        <w:t>$</w:t>
      </w:r>
      <w:r w:rsidR="00B535D8">
        <w:rPr>
          <w:b/>
        </w:rPr>
        <w:t>547,000</w:t>
      </w:r>
      <w:r w:rsidR="00B535D8">
        <w:rPr>
          <w:b/>
        </w:rPr>
        <w:tab/>
      </w:r>
      <w:r w:rsidR="00B535D8">
        <w:rPr>
          <w:b/>
        </w:rPr>
        <w:tab/>
        <w:t>$558,450</w:t>
      </w:r>
      <w:r w:rsidRPr="00B049DC">
        <w:rPr>
          <w:b/>
        </w:rPr>
        <w:tab/>
      </w:r>
    </w:p>
    <w:p w14:paraId="3A98B3A8" w14:textId="77777777" w:rsidR="009D3F29" w:rsidRDefault="009D3F29" w:rsidP="001A554D">
      <w:pPr>
        <w:pStyle w:val="NoSpacing"/>
        <w:rPr>
          <w:b/>
        </w:rPr>
      </w:pPr>
    </w:p>
    <w:p w14:paraId="6769BBA1" w14:textId="77777777" w:rsidR="009D3F29" w:rsidRPr="00B049DC" w:rsidRDefault="009D3F29" w:rsidP="001A554D">
      <w:pPr>
        <w:pStyle w:val="NoSpacing"/>
        <w:rPr>
          <w:b/>
        </w:rPr>
      </w:pPr>
    </w:p>
    <w:p w14:paraId="1C0D7675" w14:textId="00A9BD31" w:rsidR="009D3F29" w:rsidRPr="00B049DC" w:rsidRDefault="009D3F29" w:rsidP="009D3F29">
      <w:pPr>
        <w:pStyle w:val="NoSpacing"/>
        <w:rPr>
          <w:b/>
        </w:rPr>
      </w:pPr>
      <w:r w:rsidRPr="00B049DC">
        <w:rPr>
          <w:b/>
        </w:rPr>
        <w:t>Expenditures</w:t>
      </w:r>
      <w:r>
        <w:rPr>
          <w:b/>
        </w:rPr>
        <w:t xml:space="preserve"> </w:t>
      </w:r>
      <w:r>
        <w:rPr>
          <w:b/>
        </w:rPr>
        <w:t>(Swimming Pool</w:t>
      </w:r>
      <w:r>
        <w:rPr>
          <w:b/>
        </w:rPr>
        <w:t>)</w:t>
      </w:r>
      <w:r w:rsidRPr="00B049DC">
        <w:rPr>
          <w:b/>
        </w:rPr>
        <w:t>:</w:t>
      </w:r>
      <w:r w:rsidRPr="00B049DC">
        <w:rPr>
          <w:b/>
        </w:rPr>
        <w:tab/>
      </w:r>
      <w:r w:rsidRPr="00B049DC">
        <w:rPr>
          <w:b/>
        </w:rPr>
        <w:tab/>
      </w:r>
      <w:r w:rsidRPr="00B049DC">
        <w:rPr>
          <w:b/>
        </w:rPr>
        <w:tab/>
      </w:r>
      <w:r w:rsidRPr="00B049DC">
        <w:rPr>
          <w:b/>
        </w:rPr>
        <w:tab/>
      </w:r>
      <w:r w:rsidRPr="00B049DC">
        <w:rPr>
          <w:b/>
        </w:rPr>
        <w:tab/>
      </w:r>
      <w:r>
        <w:rPr>
          <w:b/>
        </w:rPr>
        <w:tab/>
      </w:r>
      <w:r w:rsidRPr="00B049DC">
        <w:rPr>
          <w:b/>
        </w:rPr>
        <w:t>Adjusted Items</w:t>
      </w:r>
    </w:p>
    <w:p w14:paraId="4B86254B" w14:textId="7B0CDDB6" w:rsidR="009D3F29" w:rsidRPr="00B049DC" w:rsidRDefault="009D3F29" w:rsidP="009D3F29">
      <w:pPr>
        <w:pStyle w:val="NoSpacing"/>
        <w:rPr>
          <w:b/>
        </w:rPr>
      </w:pPr>
      <w:r w:rsidRPr="00B049DC">
        <w:rPr>
          <w:b/>
        </w:rPr>
        <w:t>Materials and Services</w:t>
      </w:r>
      <w:r>
        <w:rPr>
          <w:b/>
        </w:rPr>
        <w:tab/>
      </w:r>
      <w:r>
        <w:rPr>
          <w:b/>
        </w:rPr>
        <w:tab/>
      </w:r>
      <w:r>
        <w:rPr>
          <w:b/>
        </w:rPr>
        <w:tab/>
      </w:r>
      <w:r>
        <w:rPr>
          <w:b/>
        </w:rPr>
        <w:tab/>
        <w:t>$</w:t>
      </w:r>
      <w:r>
        <w:rPr>
          <w:b/>
        </w:rPr>
        <w:t>110,300</w:t>
      </w:r>
      <w:r>
        <w:rPr>
          <w:b/>
        </w:rPr>
        <w:tab/>
      </w:r>
      <w:r>
        <w:rPr>
          <w:b/>
        </w:rPr>
        <w:tab/>
        <w:t>$117,300</w:t>
      </w:r>
    </w:p>
    <w:p w14:paraId="1EDD632C" w14:textId="77777777" w:rsidR="009D3F29" w:rsidRDefault="009D3F29" w:rsidP="009D3F29">
      <w:pPr>
        <w:pStyle w:val="NoSpacing"/>
        <w:rPr>
          <w:bCs/>
        </w:rPr>
      </w:pPr>
      <w:r w:rsidRPr="009D3F29">
        <w:rPr>
          <w:bCs/>
        </w:rPr>
        <w:t>Infrastructure</w:t>
      </w:r>
      <w:r w:rsidRPr="009D3F29">
        <w:rPr>
          <w:bCs/>
        </w:rPr>
        <w:tab/>
      </w:r>
      <w:r>
        <w:rPr>
          <w:bCs/>
        </w:rPr>
        <w:tab/>
      </w:r>
      <w:r>
        <w:rPr>
          <w:bCs/>
        </w:rPr>
        <w:tab/>
      </w:r>
      <w:r>
        <w:rPr>
          <w:bCs/>
        </w:rPr>
        <w:tab/>
      </w:r>
      <w:r>
        <w:rPr>
          <w:bCs/>
        </w:rPr>
        <w:tab/>
      </w:r>
      <w:r>
        <w:rPr>
          <w:bCs/>
        </w:rPr>
        <w:tab/>
        <w:t>$0</w:t>
      </w:r>
    </w:p>
    <w:p w14:paraId="7AA2C212" w14:textId="77777777" w:rsidR="009D3F29" w:rsidRDefault="009D3F29" w:rsidP="009D3F29">
      <w:pPr>
        <w:pStyle w:val="NoSpacing"/>
        <w:rPr>
          <w:bCs/>
        </w:rPr>
      </w:pPr>
      <w:r>
        <w:rPr>
          <w:bCs/>
        </w:rPr>
        <w:t>Equipment</w:t>
      </w:r>
      <w:r>
        <w:rPr>
          <w:bCs/>
        </w:rPr>
        <w:tab/>
      </w:r>
      <w:r>
        <w:rPr>
          <w:bCs/>
        </w:rPr>
        <w:tab/>
      </w:r>
      <w:r>
        <w:rPr>
          <w:bCs/>
        </w:rPr>
        <w:tab/>
      </w:r>
      <w:r>
        <w:rPr>
          <w:bCs/>
        </w:rPr>
        <w:tab/>
      </w:r>
      <w:r>
        <w:rPr>
          <w:bCs/>
        </w:rPr>
        <w:tab/>
      </w:r>
      <w:r>
        <w:rPr>
          <w:bCs/>
        </w:rPr>
        <w:tab/>
        <w:t>$0</w:t>
      </w:r>
    </w:p>
    <w:p w14:paraId="60828FB7" w14:textId="77777777" w:rsidR="009D3F29" w:rsidRDefault="009D3F29" w:rsidP="009D3F29">
      <w:pPr>
        <w:pStyle w:val="NoSpacing"/>
        <w:rPr>
          <w:bCs/>
        </w:rPr>
      </w:pPr>
      <w:r>
        <w:rPr>
          <w:bCs/>
        </w:rPr>
        <w:t>Building</w:t>
      </w:r>
      <w:r>
        <w:rPr>
          <w:bCs/>
        </w:rPr>
        <w:tab/>
      </w:r>
      <w:r>
        <w:rPr>
          <w:bCs/>
        </w:rPr>
        <w:tab/>
      </w:r>
      <w:r>
        <w:rPr>
          <w:bCs/>
        </w:rPr>
        <w:tab/>
      </w:r>
      <w:r>
        <w:rPr>
          <w:bCs/>
        </w:rPr>
        <w:tab/>
      </w:r>
      <w:r>
        <w:rPr>
          <w:bCs/>
        </w:rPr>
        <w:tab/>
      </w:r>
      <w:r>
        <w:rPr>
          <w:bCs/>
        </w:rPr>
        <w:tab/>
        <w:t>$0</w:t>
      </w:r>
    </w:p>
    <w:p w14:paraId="22F5229C" w14:textId="303AB28F" w:rsidR="009D3F29" w:rsidRPr="00B535D8" w:rsidRDefault="009D3F29" w:rsidP="009D3F29">
      <w:pPr>
        <w:pStyle w:val="NoSpacing"/>
        <w:rPr>
          <w:bCs/>
        </w:rPr>
      </w:pPr>
      <w:r>
        <w:rPr>
          <w:bCs/>
        </w:rPr>
        <w:t>Improvements</w:t>
      </w:r>
      <w:r>
        <w:rPr>
          <w:bCs/>
        </w:rPr>
        <w:tab/>
      </w:r>
      <w:r>
        <w:rPr>
          <w:bCs/>
        </w:rPr>
        <w:tab/>
      </w:r>
      <w:r>
        <w:rPr>
          <w:bCs/>
        </w:rPr>
        <w:tab/>
      </w:r>
      <w:r>
        <w:rPr>
          <w:bCs/>
        </w:rPr>
        <w:tab/>
      </w:r>
      <w:r>
        <w:rPr>
          <w:bCs/>
        </w:rPr>
        <w:tab/>
      </w:r>
      <w:r>
        <w:rPr>
          <w:bCs/>
        </w:rPr>
        <w:tab/>
        <w:t>$25,000</w:t>
      </w:r>
      <w:r w:rsidRPr="009D3F29">
        <w:rPr>
          <w:bCs/>
        </w:rPr>
        <w:tab/>
      </w:r>
      <w:r w:rsidRPr="009D3F29">
        <w:rPr>
          <w:bCs/>
        </w:rPr>
        <w:tab/>
      </w:r>
      <w:r w:rsidRPr="009D3F29">
        <w:rPr>
          <w:bCs/>
        </w:rPr>
        <w:tab/>
      </w:r>
      <w:r w:rsidRPr="009D3F29">
        <w:rPr>
          <w:bCs/>
        </w:rPr>
        <w:tab/>
      </w:r>
      <w:r w:rsidRPr="00B049DC">
        <w:rPr>
          <w:bCs/>
          <w:u w:val="single"/>
        </w:rPr>
        <w:tab/>
      </w:r>
      <w:r>
        <w:rPr>
          <w:bCs/>
          <w:u w:val="single"/>
        </w:rPr>
        <w:t>__________________________________________________</w:t>
      </w:r>
    </w:p>
    <w:p w14:paraId="313D6F46" w14:textId="78FAAE3D" w:rsidR="009D3F29" w:rsidRPr="00B049DC" w:rsidRDefault="009D3F29" w:rsidP="009D3F29">
      <w:pPr>
        <w:pStyle w:val="NoSpacing"/>
        <w:rPr>
          <w:b/>
        </w:rPr>
      </w:pPr>
      <w:r w:rsidRPr="00B049DC">
        <w:rPr>
          <w:b/>
        </w:rPr>
        <w:t>Total Materials and Services</w:t>
      </w:r>
      <w:r w:rsidRPr="00B049DC">
        <w:rPr>
          <w:b/>
        </w:rPr>
        <w:tab/>
      </w:r>
      <w:r w:rsidRPr="00B049DC">
        <w:rPr>
          <w:b/>
        </w:rPr>
        <w:tab/>
      </w:r>
      <w:r w:rsidRPr="00B049DC">
        <w:rPr>
          <w:b/>
        </w:rPr>
        <w:tab/>
        <w:t>$</w:t>
      </w:r>
      <w:r>
        <w:rPr>
          <w:b/>
        </w:rPr>
        <w:t>110,300</w:t>
      </w:r>
      <w:r>
        <w:rPr>
          <w:b/>
        </w:rPr>
        <w:tab/>
      </w:r>
      <w:r>
        <w:rPr>
          <w:b/>
        </w:rPr>
        <w:tab/>
        <w:t>$142,300</w:t>
      </w:r>
      <w:r>
        <w:rPr>
          <w:b/>
        </w:rPr>
        <w:tab/>
      </w:r>
    </w:p>
    <w:p w14:paraId="1CE2978A" w14:textId="77777777" w:rsidR="009D3F29" w:rsidRPr="00B049DC" w:rsidRDefault="009D3F29" w:rsidP="009D3F29">
      <w:pPr>
        <w:pStyle w:val="NoSpacing"/>
        <w:rPr>
          <w:bCs/>
        </w:rPr>
      </w:pPr>
      <w:r w:rsidRPr="00B049DC">
        <w:rPr>
          <w:bCs/>
        </w:rPr>
        <w:t>Operating Contingency</w:t>
      </w:r>
      <w:r w:rsidRPr="00B049DC">
        <w:rPr>
          <w:bCs/>
        </w:rPr>
        <w:tab/>
      </w:r>
      <w:r w:rsidRPr="00B049DC">
        <w:rPr>
          <w:bCs/>
        </w:rPr>
        <w:tab/>
      </w:r>
      <w:r w:rsidRPr="00B049DC">
        <w:rPr>
          <w:bCs/>
        </w:rPr>
        <w:tab/>
      </w:r>
      <w:r w:rsidRPr="00B049DC">
        <w:rPr>
          <w:bCs/>
        </w:rPr>
        <w:tab/>
        <w:t>$</w:t>
      </w:r>
      <w:r>
        <w:rPr>
          <w:bCs/>
        </w:rPr>
        <w:t>0</w:t>
      </w:r>
      <w:r>
        <w:rPr>
          <w:bCs/>
        </w:rPr>
        <w:tab/>
      </w:r>
      <w:r w:rsidRPr="00B049DC">
        <w:rPr>
          <w:bCs/>
        </w:rPr>
        <w:tab/>
      </w:r>
      <w:r w:rsidRPr="00B049DC">
        <w:rPr>
          <w:bCs/>
        </w:rPr>
        <w:tab/>
      </w:r>
      <w:r w:rsidRPr="00B049DC">
        <w:rPr>
          <w:bCs/>
        </w:rPr>
        <w:tab/>
      </w:r>
      <w:r w:rsidRPr="00B049DC">
        <w:rPr>
          <w:bCs/>
        </w:rPr>
        <w:tab/>
      </w:r>
    </w:p>
    <w:p w14:paraId="3BDC4B12" w14:textId="35E02396" w:rsidR="009D3F29" w:rsidRDefault="009D3F29" w:rsidP="009D3F29">
      <w:pPr>
        <w:pStyle w:val="NoSpacing"/>
        <w:rPr>
          <w:bCs/>
        </w:rPr>
      </w:pPr>
      <w:r>
        <w:rPr>
          <w:bCs/>
        </w:rPr>
        <w:t>Total Requirements not allocated</w:t>
      </w:r>
      <w:r>
        <w:rPr>
          <w:bCs/>
        </w:rPr>
        <w:tab/>
      </w:r>
      <w:r w:rsidRPr="00B049DC">
        <w:rPr>
          <w:bCs/>
        </w:rPr>
        <w:tab/>
      </w:r>
      <w:r w:rsidRPr="00B049DC">
        <w:rPr>
          <w:bCs/>
        </w:rPr>
        <w:tab/>
        <w:t>$</w:t>
      </w:r>
      <w:r>
        <w:rPr>
          <w:bCs/>
        </w:rPr>
        <w:t>0</w:t>
      </w:r>
      <w:r>
        <w:rPr>
          <w:bCs/>
        </w:rPr>
        <w:tab/>
      </w:r>
      <w:r>
        <w:rPr>
          <w:bCs/>
        </w:rPr>
        <w:tab/>
      </w:r>
      <w:r>
        <w:rPr>
          <w:bCs/>
        </w:rPr>
        <w:tab/>
      </w:r>
    </w:p>
    <w:p w14:paraId="0D38C563" w14:textId="2D628EBF" w:rsidR="009D3F29" w:rsidRPr="00B049DC" w:rsidRDefault="009D3F29" w:rsidP="009D3F29">
      <w:pPr>
        <w:pStyle w:val="NoSpacing"/>
        <w:rPr>
          <w:bCs/>
        </w:rPr>
      </w:pPr>
      <w:r>
        <w:rPr>
          <w:bCs/>
        </w:rPr>
        <w:t>Total Org/Prog. Requirements</w:t>
      </w:r>
      <w:r>
        <w:rPr>
          <w:bCs/>
        </w:rPr>
        <w:tab/>
      </w:r>
      <w:r>
        <w:rPr>
          <w:bCs/>
        </w:rPr>
        <w:tab/>
      </w:r>
      <w:r>
        <w:rPr>
          <w:bCs/>
        </w:rPr>
        <w:tab/>
        <w:t>$</w:t>
      </w:r>
      <w:r>
        <w:rPr>
          <w:bCs/>
        </w:rPr>
        <w:t>135,300</w:t>
      </w:r>
      <w:r>
        <w:rPr>
          <w:bCs/>
        </w:rPr>
        <w:tab/>
      </w:r>
      <w:r>
        <w:rPr>
          <w:bCs/>
        </w:rPr>
        <w:tab/>
        <w:t>$231,700</w:t>
      </w:r>
      <w:r>
        <w:rPr>
          <w:bCs/>
        </w:rPr>
        <w:tab/>
      </w:r>
      <w:r>
        <w:rPr>
          <w:bCs/>
        </w:rPr>
        <w:tab/>
      </w:r>
    </w:p>
    <w:p w14:paraId="55F92441" w14:textId="390B1393" w:rsidR="009D3F29" w:rsidRDefault="009D3F29" w:rsidP="009D3F29">
      <w:pPr>
        <w:pStyle w:val="NoSpacing"/>
        <w:rPr>
          <w:b/>
        </w:rPr>
      </w:pPr>
      <w:r w:rsidRPr="00B049DC">
        <w:rPr>
          <w:b/>
        </w:rPr>
        <w:t xml:space="preserve">Total Requirements </w:t>
      </w:r>
      <w:r w:rsidRPr="00B049DC">
        <w:rPr>
          <w:b/>
        </w:rPr>
        <w:tab/>
      </w:r>
      <w:r w:rsidRPr="00B049DC">
        <w:rPr>
          <w:b/>
        </w:rPr>
        <w:tab/>
      </w:r>
      <w:r w:rsidRPr="00B049DC">
        <w:rPr>
          <w:b/>
        </w:rPr>
        <w:tab/>
      </w:r>
      <w:r w:rsidRPr="00B049DC">
        <w:rPr>
          <w:b/>
        </w:rPr>
        <w:tab/>
      </w:r>
      <w:r w:rsidRPr="00B049DC">
        <w:rPr>
          <w:b/>
        </w:rPr>
        <w:tab/>
        <w:t>$</w:t>
      </w:r>
      <w:r>
        <w:rPr>
          <w:b/>
        </w:rPr>
        <w:t>547,000</w:t>
      </w:r>
      <w:r>
        <w:rPr>
          <w:b/>
        </w:rPr>
        <w:tab/>
      </w:r>
      <w:r>
        <w:rPr>
          <w:b/>
        </w:rPr>
        <w:tab/>
        <w:t>$558,450</w:t>
      </w:r>
      <w:r>
        <w:rPr>
          <w:b/>
        </w:rPr>
        <w:tab/>
      </w:r>
      <w:r w:rsidRPr="00B049DC">
        <w:rPr>
          <w:b/>
        </w:rPr>
        <w:tab/>
      </w:r>
    </w:p>
    <w:p w14:paraId="37EF0820" w14:textId="77777777" w:rsidR="001A554D" w:rsidRPr="008F19FA" w:rsidRDefault="001A554D" w:rsidP="001A554D">
      <w:pPr>
        <w:spacing w:line="240" w:lineRule="auto"/>
        <w:rPr>
          <w:rFonts w:ascii="Times New Roman" w:hAnsi="Times New Roman" w:cs="Times New Roman"/>
          <w:sz w:val="24"/>
          <w:szCs w:val="24"/>
        </w:rPr>
      </w:pPr>
    </w:p>
    <w:p w14:paraId="4348DFE2" w14:textId="39EFB5F8" w:rsidR="00530115" w:rsidRPr="008F19FA" w:rsidRDefault="00530115" w:rsidP="001A554D">
      <w:pPr>
        <w:spacing w:line="240" w:lineRule="auto"/>
        <w:rPr>
          <w:rFonts w:ascii="Times New Roman" w:hAnsi="Times New Roman" w:cs="Times New Roman"/>
          <w:sz w:val="24"/>
          <w:szCs w:val="24"/>
        </w:rPr>
      </w:pPr>
      <w:r w:rsidRPr="008F19FA">
        <w:rPr>
          <w:rFonts w:ascii="Times New Roman" w:hAnsi="Times New Roman" w:cs="Times New Roman"/>
          <w:b/>
          <w:bCs/>
          <w:sz w:val="24"/>
          <w:szCs w:val="24"/>
        </w:rPr>
        <w:t>Hear public comment</w:t>
      </w:r>
      <w:r w:rsidR="008F19FA" w:rsidRPr="008F19FA">
        <w:rPr>
          <w:rFonts w:ascii="Times New Roman" w:hAnsi="Times New Roman" w:cs="Times New Roman"/>
          <w:b/>
          <w:bCs/>
          <w:sz w:val="24"/>
          <w:szCs w:val="24"/>
        </w:rPr>
        <w:t>:</w:t>
      </w:r>
      <w:r w:rsidR="008F19FA">
        <w:rPr>
          <w:rFonts w:ascii="Times New Roman" w:hAnsi="Times New Roman" w:cs="Times New Roman"/>
          <w:sz w:val="24"/>
          <w:szCs w:val="24"/>
        </w:rPr>
        <w:t xml:space="preserve"> John Doherty opened the floor for discussion. </w:t>
      </w:r>
      <w:r w:rsidR="00680FE6">
        <w:rPr>
          <w:rFonts w:ascii="Times New Roman" w:hAnsi="Times New Roman" w:cs="Times New Roman"/>
          <w:sz w:val="24"/>
          <w:szCs w:val="24"/>
        </w:rPr>
        <w:t>There were no additional comments on the budget.</w:t>
      </w:r>
    </w:p>
    <w:p w14:paraId="56F75D68" w14:textId="1A6437C3" w:rsidR="00530115" w:rsidRPr="001A554D" w:rsidRDefault="002C2142" w:rsidP="001A554D">
      <w:pPr>
        <w:spacing w:line="240" w:lineRule="auto"/>
        <w:rPr>
          <w:rFonts w:ascii="Times New Roman" w:hAnsi="Times New Roman" w:cs="Times New Roman"/>
          <w:b/>
          <w:bCs/>
          <w:sz w:val="24"/>
          <w:szCs w:val="24"/>
        </w:rPr>
      </w:pPr>
      <w:r w:rsidRPr="008F19FA">
        <w:rPr>
          <w:rFonts w:ascii="Times New Roman" w:hAnsi="Times New Roman" w:cs="Times New Roman"/>
          <w:b/>
          <w:bCs/>
          <w:sz w:val="24"/>
          <w:szCs w:val="24"/>
        </w:rPr>
        <w:t xml:space="preserve">Approval </w:t>
      </w:r>
      <w:r w:rsidR="00530115" w:rsidRPr="008F19FA">
        <w:rPr>
          <w:rFonts w:ascii="Times New Roman" w:hAnsi="Times New Roman" w:cs="Times New Roman"/>
          <w:b/>
          <w:bCs/>
          <w:sz w:val="24"/>
          <w:szCs w:val="24"/>
        </w:rPr>
        <w:t>of tax rate and the budget:</w:t>
      </w:r>
      <w:r w:rsidR="001A554D">
        <w:rPr>
          <w:rFonts w:ascii="Times New Roman" w:hAnsi="Times New Roman" w:cs="Times New Roman"/>
          <w:b/>
          <w:bCs/>
          <w:sz w:val="24"/>
          <w:szCs w:val="24"/>
        </w:rPr>
        <w:t xml:space="preserve"> </w:t>
      </w:r>
      <w:r w:rsidR="001A554D" w:rsidRPr="001A554D">
        <w:rPr>
          <w:rFonts w:ascii="Times New Roman" w:hAnsi="Times New Roman" w:cs="Times New Roman"/>
          <w:sz w:val="24"/>
          <w:szCs w:val="24"/>
        </w:rPr>
        <w:t xml:space="preserve">John Doherty asked the board if there are any other questions or changes to the budget needed, and there were not. John moved that the Willow Creek Park District budget committee approve the budget and taxes for the 2024-25 fiscal year at the rate of </w:t>
      </w:r>
      <w:r w:rsidR="00530115" w:rsidRPr="001A554D">
        <w:rPr>
          <w:rFonts w:ascii="Times New Roman" w:hAnsi="Times New Roman" w:cs="Times New Roman"/>
          <w:sz w:val="24"/>
          <w:szCs w:val="24"/>
        </w:rPr>
        <w:t>$</w:t>
      </w:r>
      <w:r w:rsidR="00EF637E" w:rsidRPr="001A554D">
        <w:rPr>
          <w:rFonts w:ascii="Times New Roman" w:hAnsi="Times New Roman" w:cs="Times New Roman"/>
          <w:color w:val="222222"/>
          <w:sz w:val="24"/>
          <w:szCs w:val="24"/>
          <w:shd w:val="clear" w:color="auto" w:fill="FFFFFF"/>
        </w:rPr>
        <w:t>0.31813</w:t>
      </w:r>
      <w:r w:rsidR="00EF637E" w:rsidRPr="001A554D">
        <w:rPr>
          <w:rFonts w:ascii="Times New Roman" w:hAnsi="Times New Roman" w:cs="Times New Roman"/>
          <w:sz w:val="24"/>
          <w:szCs w:val="24"/>
        </w:rPr>
        <w:t xml:space="preserve"> per</w:t>
      </w:r>
      <w:r w:rsidR="00530115" w:rsidRPr="001A554D">
        <w:rPr>
          <w:rFonts w:ascii="Times New Roman" w:hAnsi="Times New Roman" w:cs="Times New Roman"/>
          <w:sz w:val="24"/>
          <w:szCs w:val="24"/>
        </w:rPr>
        <w:t xml:space="preserve"> </w:t>
      </w:r>
      <w:r w:rsidR="00EF637E" w:rsidRPr="001A554D">
        <w:rPr>
          <w:rFonts w:ascii="Times New Roman" w:hAnsi="Times New Roman" w:cs="Times New Roman"/>
          <w:sz w:val="24"/>
          <w:szCs w:val="24"/>
        </w:rPr>
        <w:t>$</w:t>
      </w:r>
      <w:r w:rsidR="00530115" w:rsidRPr="001A554D">
        <w:rPr>
          <w:rFonts w:ascii="Times New Roman" w:hAnsi="Times New Roman" w:cs="Times New Roman"/>
          <w:sz w:val="24"/>
          <w:szCs w:val="24"/>
        </w:rPr>
        <w:t>1,000 of assessed value, for operating purposes</w:t>
      </w:r>
      <w:r w:rsidR="001A554D" w:rsidRPr="001A554D">
        <w:rPr>
          <w:rFonts w:ascii="Times New Roman" w:hAnsi="Times New Roman" w:cs="Times New Roman"/>
          <w:sz w:val="24"/>
          <w:szCs w:val="24"/>
        </w:rPr>
        <w:t xml:space="preserve">. The motion was seconded by Julie Baker. All were in favor, and motion carried. </w:t>
      </w:r>
    </w:p>
    <w:p w14:paraId="66D3CBA7" w14:textId="589E1884" w:rsidR="001A554D" w:rsidRPr="001A554D" w:rsidRDefault="001A554D" w:rsidP="001A554D">
      <w:pPr>
        <w:spacing w:line="240" w:lineRule="auto"/>
        <w:rPr>
          <w:rFonts w:ascii="Times New Roman" w:hAnsi="Times New Roman" w:cs="Times New Roman"/>
          <w:sz w:val="24"/>
          <w:szCs w:val="24"/>
        </w:rPr>
      </w:pPr>
      <w:r w:rsidRPr="001A554D">
        <w:rPr>
          <w:rFonts w:ascii="Times New Roman" w:hAnsi="Times New Roman" w:cs="Times New Roman"/>
          <w:sz w:val="24"/>
          <w:szCs w:val="24"/>
        </w:rPr>
        <w:t xml:space="preserve">There being no other business before the Budget Committee, the budget meeting was adjourned by John Doherty at 5:48pm. </w:t>
      </w:r>
    </w:p>
    <w:p w14:paraId="38A9D0C9" w14:textId="03AEDE36" w:rsidR="003B75D6" w:rsidRPr="002C2142" w:rsidRDefault="002C2142" w:rsidP="00B84174">
      <w:pPr>
        <w:spacing w:line="240" w:lineRule="auto"/>
        <w:contextualSpacing/>
        <w:rPr>
          <w:rFonts w:ascii="Times New Roman" w:hAnsi="Times New Roman" w:cs="Times New Roman"/>
          <w:b/>
          <w:bCs/>
          <w:sz w:val="24"/>
          <w:szCs w:val="24"/>
        </w:rPr>
      </w:pPr>
      <w:r w:rsidRPr="002C2142">
        <w:rPr>
          <w:rFonts w:ascii="Times New Roman" w:hAnsi="Times New Roman" w:cs="Times New Roman"/>
          <w:b/>
          <w:bCs/>
          <w:sz w:val="24"/>
          <w:szCs w:val="24"/>
        </w:rPr>
        <w:t>Next Meeting: Budget Season</w:t>
      </w:r>
    </w:p>
    <w:p w14:paraId="515F7FE3" w14:textId="1259F7A3" w:rsidR="002C2142" w:rsidRPr="002C2142" w:rsidRDefault="002C2142" w:rsidP="00B84174">
      <w:pPr>
        <w:spacing w:line="240" w:lineRule="auto"/>
        <w:ind w:firstLine="720"/>
        <w:contextualSpacing/>
        <w:rPr>
          <w:rFonts w:ascii="Times New Roman" w:hAnsi="Times New Roman" w:cs="Times New Roman"/>
          <w:b/>
          <w:bCs/>
          <w:sz w:val="24"/>
          <w:szCs w:val="24"/>
        </w:rPr>
      </w:pPr>
      <w:r w:rsidRPr="002C2142">
        <w:rPr>
          <w:rFonts w:ascii="Times New Roman" w:hAnsi="Times New Roman" w:cs="Times New Roman"/>
          <w:b/>
          <w:bCs/>
          <w:sz w:val="24"/>
          <w:szCs w:val="24"/>
        </w:rPr>
        <w:t>June 11, 2024: Hepner City Hall at 5:30pm</w:t>
      </w:r>
    </w:p>
    <w:p w14:paraId="46145084" w14:textId="1461ABCD" w:rsidR="00530115" w:rsidRDefault="002C2142" w:rsidP="00B84174">
      <w:pPr>
        <w:spacing w:line="240" w:lineRule="auto"/>
        <w:ind w:firstLine="720"/>
        <w:contextualSpacing/>
        <w:rPr>
          <w:rFonts w:ascii="Times New Roman" w:hAnsi="Times New Roman" w:cs="Times New Roman"/>
          <w:sz w:val="24"/>
          <w:szCs w:val="24"/>
        </w:rPr>
      </w:pPr>
      <w:r w:rsidRPr="002C2142">
        <w:rPr>
          <w:rFonts w:ascii="Times New Roman" w:hAnsi="Times New Roman" w:cs="Times New Roman"/>
          <w:sz w:val="24"/>
          <w:szCs w:val="24"/>
        </w:rPr>
        <w:t>Public Hearing on the Budget</w:t>
      </w:r>
    </w:p>
    <w:p w14:paraId="552F495D" w14:textId="006537A4" w:rsidR="003B75D6" w:rsidRDefault="003B75D6" w:rsidP="00B84174">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Adoption of the Budget</w:t>
      </w:r>
    </w:p>
    <w:p w14:paraId="3EE52211" w14:textId="6508FFAA" w:rsidR="002C2142" w:rsidRDefault="002C2142" w:rsidP="00B84174">
      <w:pPr>
        <w:spacing w:line="240" w:lineRule="auto"/>
        <w:contextualSpacing/>
        <w:rPr>
          <w:rFonts w:ascii="Times New Roman" w:hAnsi="Times New Roman" w:cs="Times New Roman"/>
          <w:sz w:val="24"/>
          <w:szCs w:val="24"/>
        </w:rPr>
      </w:pPr>
    </w:p>
    <w:p w14:paraId="0CA24C00" w14:textId="77777777" w:rsidR="00B84174" w:rsidRDefault="00B84174" w:rsidP="00B84174">
      <w:pPr>
        <w:spacing w:line="240" w:lineRule="auto"/>
        <w:contextualSpacing/>
        <w:rPr>
          <w:rFonts w:ascii="Times New Roman" w:hAnsi="Times New Roman" w:cs="Times New Roman"/>
          <w:sz w:val="24"/>
          <w:szCs w:val="24"/>
        </w:rPr>
      </w:pPr>
    </w:p>
    <w:p w14:paraId="6EC26EE7" w14:textId="4DCB8784" w:rsidR="00B84174" w:rsidRDefault="00B84174" w:rsidP="00FF5FCF">
      <w:pPr>
        <w:spacing w:line="240" w:lineRule="auto"/>
        <w:contextualSpacing/>
        <w:rPr>
          <w:rFonts w:ascii="Times New Roman" w:hAnsi="Times New Roman" w:cs="Times New Roman"/>
          <w:sz w:val="24"/>
          <w:szCs w:val="24"/>
        </w:rPr>
      </w:pPr>
      <w:r>
        <w:rPr>
          <w:rFonts w:ascii="Times New Roman" w:hAnsi="Times New Roman" w:cs="Times New Roman"/>
          <w:sz w:val="24"/>
          <w:szCs w:val="24"/>
        </w:rPr>
        <w:t>Respectfully submitted,</w:t>
      </w:r>
    </w:p>
    <w:p w14:paraId="5FDC487A" w14:textId="77777777" w:rsidR="00B84174" w:rsidRDefault="00B84174" w:rsidP="00FF5FCF">
      <w:pPr>
        <w:spacing w:line="240" w:lineRule="auto"/>
        <w:contextualSpacing/>
        <w:rPr>
          <w:rFonts w:ascii="Times New Roman" w:hAnsi="Times New Roman" w:cs="Times New Roman"/>
          <w:sz w:val="24"/>
          <w:szCs w:val="24"/>
        </w:rPr>
      </w:pPr>
    </w:p>
    <w:p w14:paraId="14068161" w14:textId="77777777" w:rsidR="00FF5FCF" w:rsidRDefault="00B84174" w:rsidP="00FF5FCF">
      <w:pPr>
        <w:spacing w:line="240" w:lineRule="auto"/>
        <w:contextualSpacing/>
        <w:rPr>
          <w:rFonts w:ascii="Times New Roman" w:hAnsi="Times New Roman" w:cs="Times New Roman"/>
          <w:sz w:val="24"/>
          <w:szCs w:val="24"/>
        </w:rPr>
      </w:pPr>
      <w:r>
        <w:rPr>
          <w:rFonts w:ascii="Times New Roman" w:hAnsi="Times New Roman" w:cs="Times New Roman"/>
          <w:sz w:val="24"/>
          <w:szCs w:val="24"/>
        </w:rPr>
        <w:t>Katie Murray</w:t>
      </w:r>
    </w:p>
    <w:p w14:paraId="222DDA9C" w14:textId="76E0400F" w:rsidR="00B84174" w:rsidRPr="00D54C4A" w:rsidRDefault="00B84174" w:rsidP="00FF5FCF">
      <w:pPr>
        <w:spacing w:line="240" w:lineRule="auto"/>
        <w:contextualSpacing/>
        <w:rPr>
          <w:rFonts w:ascii="Times New Roman" w:hAnsi="Times New Roman" w:cs="Times New Roman"/>
          <w:sz w:val="24"/>
          <w:szCs w:val="24"/>
        </w:rPr>
      </w:pPr>
      <w:r>
        <w:rPr>
          <w:rFonts w:ascii="Times New Roman" w:hAnsi="Times New Roman" w:cs="Times New Roman"/>
          <w:sz w:val="24"/>
          <w:szCs w:val="24"/>
        </w:rPr>
        <w:t>Budget Committee Secretary</w:t>
      </w:r>
    </w:p>
    <w:sectPr w:rsidR="00B84174" w:rsidRPr="00D54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C7103"/>
    <w:multiLevelType w:val="hybridMultilevel"/>
    <w:tmpl w:val="5116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9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42"/>
    <w:rsid w:val="001A554D"/>
    <w:rsid w:val="002C2142"/>
    <w:rsid w:val="003006FB"/>
    <w:rsid w:val="003B75D6"/>
    <w:rsid w:val="0046230D"/>
    <w:rsid w:val="00530115"/>
    <w:rsid w:val="00680FE6"/>
    <w:rsid w:val="008F19FA"/>
    <w:rsid w:val="009D3F29"/>
    <w:rsid w:val="00B23B80"/>
    <w:rsid w:val="00B535D8"/>
    <w:rsid w:val="00B84174"/>
    <w:rsid w:val="00BE3286"/>
    <w:rsid w:val="00D54C4A"/>
    <w:rsid w:val="00EF637E"/>
    <w:rsid w:val="00FF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93CC"/>
  <w15:chartTrackingRefBased/>
  <w15:docId w15:val="{AED66DDF-0913-494A-93D8-D45760F3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142"/>
    <w:pPr>
      <w:ind w:left="720"/>
      <w:contextualSpacing/>
    </w:pPr>
  </w:style>
  <w:style w:type="character" w:styleId="Hyperlink">
    <w:name w:val="Hyperlink"/>
    <w:basedOn w:val="DefaultParagraphFont"/>
    <w:uiPriority w:val="99"/>
    <w:unhideWhenUsed/>
    <w:rsid w:val="003006FB"/>
    <w:rPr>
      <w:color w:val="0563C1" w:themeColor="hyperlink"/>
      <w:u w:val="single"/>
    </w:rPr>
  </w:style>
  <w:style w:type="character" w:styleId="UnresolvedMention">
    <w:name w:val="Unresolved Mention"/>
    <w:basedOn w:val="DefaultParagraphFont"/>
    <w:uiPriority w:val="99"/>
    <w:semiHidden/>
    <w:unhideWhenUsed/>
    <w:rsid w:val="003006FB"/>
    <w:rPr>
      <w:color w:val="605E5C"/>
      <w:shd w:val="clear" w:color="auto" w:fill="E1DFDD"/>
    </w:rPr>
  </w:style>
  <w:style w:type="paragraph" w:styleId="NoSpacing">
    <w:name w:val="No Spacing"/>
    <w:uiPriority w:val="1"/>
    <w:qFormat/>
    <w:rsid w:val="001A554D"/>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Recreation District</dc:creator>
  <cp:keywords/>
  <dc:description/>
  <cp:lastModifiedBy>Kim Cutsforth</cp:lastModifiedBy>
  <cp:revision>7</cp:revision>
  <dcterms:created xsi:type="dcterms:W3CDTF">2024-05-29T18:01:00Z</dcterms:created>
  <dcterms:modified xsi:type="dcterms:W3CDTF">2024-05-29T18:08:00Z</dcterms:modified>
</cp:coreProperties>
</file>